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sz w:val="28"/>
          <w:szCs w:val="32"/>
        </w:rPr>
      </w:pPr>
      <w:r>
        <w:rPr>
          <w:rFonts w:hint="eastAsia" w:ascii="黑体" w:eastAsia="黑体"/>
          <w:sz w:val="28"/>
          <w:szCs w:val="32"/>
          <w:lang w:val="en-US" w:eastAsia="zh-CN"/>
        </w:rPr>
        <w:t>医学院·整合医学学院</w:t>
      </w:r>
      <w:r>
        <w:rPr>
          <w:rFonts w:hint="eastAsia" w:ascii="黑体" w:eastAsia="黑体"/>
          <w:sz w:val="28"/>
          <w:szCs w:val="32"/>
        </w:rPr>
        <w:t>“本科生导师制”导师情况登记表</w:t>
      </w:r>
    </w:p>
    <w:tbl>
      <w:tblPr>
        <w:tblStyle w:val="2"/>
        <w:tblW w:w="87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5"/>
        <w:gridCol w:w="1780"/>
        <w:gridCol w:w="1049"/>
        <w:gridCol w:w="1603"/>
        <w:gridCol w:w="1247"/>
        <w:gridCol w:w="1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05" w:type="dxa"/>
            <w:vAlign w:val="center"/>
          </w:tcPr>
          <w:p>
            <w:pPr>
              <w:jc w:val="center"/>
              <w:rPr>
                <w:rFonts w:ascii="仿宋_GB2312" w:eastAsia="仿宋_GB2312"/>
                <w:sz w:val="24"/>
              </w:rPr>
            </w:pPr>
            <w:r>
              <w:rPr>
                <w:rFonts w:hint="eastAsia" w:ascii="仿宋_GB2312" w:eastAsia="仿宋_GB2312"/>
                <w:sz w:val="24"/>
              </w:rPr>
              <w:t>姓 名</w:t>
            </w:r>
          </w:p>
        </w:tc>
        <w:tc>
          <w:tcPr>
            <w:tcW w:w="1780" w:type="dxa"/>
            <w:vAlign w:val="center"/>
          </w:tcPr>
          <w:p>
            <w:pPr>
              <w:jc w:val="center"/>
              <w:rPr>
                <w:rFonts w:hint="eastAsia" w:ascii="仿宋_GB2312" w:eastAsia="仿宋_GB2312"/>
                <w:b/>
                <w:sz w:val="24"/>
                <w:lang w:val="en-US" w:eastAsia="zh-Hans"/>
              </w:rPr>
            </w:pPr>
            <w:r>
              <w:rPr>
                <w:rFonts w:hint="eastAsia" w:ascii="仿宋_GB2312" w:eastAsia="仿宋_GB2312"/>
                <w:b/>
                <w:sz w:val="24"/>
                <w:lang w:val="en-US" w:eastAsia="zh-Hans"/>
              </w:rPr>
              <w:t>李育</w:t>
            </w:r>
          </w:p>
        </w:tc>
        <w:tc>
          <w:tcPr>
            <w:tcW w:w="1049" w:type="dxa"/>
            <w:vAlign w:val="center"/>
          </w:tcPr>
          <w:p>
            <w:pPr>
              <w:jc w:val="center"/>
              <w:rPr>
                <w:rFonts w:ascii="仿宋_GB2312" w:eastAsia="仿宋_GB2312"/>
                <w:sz w:val="24"/>
              </w:rPr>
            </w:pPr>
            <w:r>
              <w:rPr>
                <w:rFonts w:hint="eastAsia" w:ascii="仿宋_GB2312" w:eastAsia="仿宋_GB2312"/>
                <w:sz w:val="24"/>
              </w:rPr>
              <w:t>性别</w:t>
            </w:r>
          </w:p>
        </w:tc>
        <w:tc>
          <w:tcPr>
            <w:tcW w:w="1603" w:type="dxa"/>
            <w:vAlign w:val="center"/>
          </w:tcPr>
          <w:p>
            <w:pPr>
              <w:jc w:val="center"/>
              <w:rPr>
                <w:rFonts w:hint="eastAsia" w:ascii="仿宋_GB2312" w:eastAsia="仿宋_GB2312"/>
                <w:sz w:val="24"/>
                <w:lang w:val="en-US" w:eastAsia="zh-Hans"/>
              </w:rPr>
            </w:pPr>
            <w:r>
              <w:rPr>
                <w:rFonts w:hint="eastAsia" w:ascii="仿宋_GB2312" w:eastAsia="仿宋_GB2312"/>
                <w:sz w:val="24"/>
                <w:lang w:val="en-US" w:eastAsia="zh-Hans"/>
              </w:rPr>
              <w:t>女</w:t>
            </w:r>
          </w:p>
        </w:tc>
        <w:tc>
          <w:tcPr>
            <w:tcW w:w="1247" w:type="dxa"/>
            <w:vAlign w:val="center"/>
          </w:tcPr>
          <w:p>
            <w:pPr>
              <w:jc w:val="center"/>
              <w:rPr>
                <w:rFonts w:ascii="仿宋_GB2312" w:eastAsia="仿宋_GB2312"/>
                <w:sz w:val="24"/>
              </w:rPr>
            </w:pPr>
            <w:r>
              <w:rPr>
                <w:rFonts w:hint="eastAsia" w:ascii="仿宋_GB2312" w:eastAsia="仿宋_GB2312"/>
                <w:sz w:val="24"/>
              </w:rPr>
              <w:t>教研室</w:t>
            </w:r>
          </w:p>
        </w:tc>
        <w:tc>
          <w:tcPr>
            <w:tcW w:w="1718" w:type="dxa"/>
            <w:vAlign w:val="center"/>
          </w:tcPr>
          <w:p>
            <w:pPr>
              <w:jc w:val="center"/>
              <w:rPr>
                <w:rFonts w:hint="eastAsia" w:ascii="仿宋_GB2312" w:eastAsia="仿宋_GB2312"/>
                <w:sz w:val="24"/>
                <w:lang w:val="en-US" w:eastAsia="zh-Hans"/>
              </w:rPr>
            </w:pPr>
            <w:r>
              <w:rPr>
                <w:rFonts w:hint="eastAsia" w:ascii="仿宋_GB2312" w:eastAsia="仿宋_GB2312"/>
                <w:sz w:val="24"/>
                <w:lang w:val="en-US" w:eastAsia="zh-Hans"/>
              </w:rPr>
              <w:t>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05" w:type="dxa"/>
            <w:vAlign w:val="center"/>
          </w:tcPr>
          <w:p>
            <w:pPr>
              <w:jc w:val="center"/>
              <w:rPr>
                <w:rFonts w:ascii="仿宋_GB2312" w:eastAsia="仿宋_GB2312"/>
                <w:sz w:val="24"/>
              </w:rPr>
            </w:pPr>
            <w:r>
              <w:rPr>
                <w:rFonts w:hint="eastAsia" w:ascii="仿宋_GB2312" w:eastAsia="仿宋_GB2312"/>
                <w:sz w:val="24"/>
              </w:rPr>
              <w:t>专业方向</w:t>
            </w:r>
          </w:p>
        </w:tc>
        <w:tc>
          <w:tcPr>
            <w:tcW w:w="7397" w:type="dxa"/>
            <w:gridSpan w:val="5"/>
            <w:vAlign w:val="center"/>
          </w:tcPr>
          <w:p>
            <w:pPr>
              <w:jc w:val="center"/>
              <w:rPr>
                <w:rFonts w:hint="eastAsia" w:ascii="仿宋_GB2312" w:eastAsia="仿宋_GB2312"/>
                <w:sz w:val="24"/>
                <w:lang w:val="en-US" w:eastAsia="zh-Hans"/>
              </w:rPr>
            </w:pPr>
            <w:r>
              <w:rPr>
                <w:rFonts w:hint="eastAsia" w:ascii="仿宋_GB2312" w:eastAsia="仿宋_GB2312"/>
                <w:sz w:val="24"/>
                <w:lang w:val="en-US" w:eastAsia="zh-Hans"/>
              </w:rPr>
              <w:t>心血管疾病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05" w:type="dxa"/>
            <w:vAlign w:val="center"/>
          </w:tcPr>
          <w:p>
            <w:pPr>
              <w:jc w:val="center"/>
              <w:rPr>
                <w:rFonts w:ascii="仿宋_GB2312" w:eastAsia="仿宋_GB2312"/>
                <w:sz w:val="24"/>
              </w:rPr>
            </w:pPr>
            <w:r>
              <w:rPr>
                <w:rFonts w:hint="eastAsia" w:ascii="仿宋_GB2312" w:eastAsia="仿宋_GB2312"/>
                <w:sz w:val="24"/>
              </w:rPr>
              <w:t>联系电话</w:t>
            </w:r>
          </w:p>
        </w:tc>
        <w:tc>
          <w:tcPr>
            <w:tcW w:w="2829" w:type="dxa"/>
            <w:gridSpan w:val="2"/>
            <w:vAlign w:val="center"/>
          </w:tcPr>
          <w:p>
            <w:pPr>
              <w:jc w:val="center"/>
              <w:rPr>
                <w:rFonts w:ascii="仿宋_GB2312" w:eastAsia="仿宋_GB2312"/>
                <w:sz w:val="24"/>
              </w:rPr>
            </w:pPr>
            <w:bookmarkStart w:id="0" w:name="_GoBack"/>
            <w:bookmarkEnd w:id="0"/>
          </w:p>
        </w:tc>
        <w:tc>
          <w:tcPr>
            <w:tcW w:w="1603" w:type="dxa"/>
            <w:vAlign w:val="center"/>
          </w:tcPr>
          <w:p>
            <w:pPr>
              <w:jc w:val="center"/>
              <w:rPr>
                <w:rFonts w:eastAsia="仿宋_GB2312"/>
                <w:sz w:val="24"/>
              </w:rPr>
            </w:pPr>
            <w:r>
              <w:rPr>
                <w:rFonts w:eastAsia="仿宋_GB2312"/>
                <w:sz w:val="24"/>
              </w:rPr>
              <w:t>E-mail</w:t>
            </w:r>
          </w:p>
        </w:tc>
        <w:tc>
          <w:tcPr>
            <w:tcW w:w="2965" w:type="dxa"/>
            <w:gridSpan w:val="2"/>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4134" w:type="dxa"/>
            <w:gridSpan w:val="3"/>
            <w:vAlign w:val="center"/>
          </w:tcPr>
          <w:p>
            <w:pPr>
              <w:jc w:val="center"/>
              <w:rPr>
                <w:rFonts w:ascii="仿宋_GB2312" w:eastAsia="仿宋_GB2312"/>
                <w:sz w:val="24"/>
              </w:rPr>
            </w:pPr>
            <w:r>
              <w:rPr>
                <w:rFonts w:hint="eastAsia" w:ascii="仿宋_GB2312" w:eastAsia="仿宋_GB2312"/>
                <w:sz w:val="24"/>
              </w:rPr>
              <w:t>意向带学生数（人）</w:t>
            </w:r>
          </w:p>
        </w:tc>
        <w:tc>
          <w:tcPr>
            <w:tcW w:w="4568" w:type="dxa"/>
            <w:gridSpan w:val="3"/>
            <w:vAlign w:val="center"/>
          </w:tcPr>
          <w:p>
            <w:pPr>
              <w:jc w:val="center"/>
              <w:rPr>
                <w:rFonts w:ascii="仿宋_GB2312" w:eastAsia="仿宋_GB2312"/>
                <w:b/>
                <w:sz w:val="24"/>
              </w:rPr>
            </w:pPr>
            <w:r>
              <w:rPr>
                <w:rFonts w:ascii="仿宋_GB2312" w:eastAsia="仿宋_GB2312"/>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0" w:hRule="atLeast"/>
        </w:trPr>
        <w:tc>
          <w:tcPr>
            <w:tcW w:w="8702" w:type="dxa"/>
            <w:gridSpan w:val="6"/>
          </w:tcPr>
          <w:p>
            <w:pPr>
              <w:rPr>
                <w:rFonts w:hint="default" w:ascii="仿宋_GB2312" w:eastAsia="仿宋_GB2312"/>
                <w:sz w:val="24"/>
                <w:lang w:val="en-US" w:eastAsia="zh-CN"/>
              </w:rPr>
            </w:pPr>
            <w:r>
              <w:rPr>
                <w:rFonts w:hint="eastAsia" w:ascii="仿宋_GB2312" w:eastAsia="仿宋_GB2312"/>
                <w:sz w:val="24"/>
                <w:lang w:val="en-US" w:eastAsia="zh-CN"/>
              </w:rPr>
              <w:t>导师个人简介：</w:t>
            </w:r>
          </w:p>
          <w:p>
            <w:pPr>
              <w:ind w:firstLine="420" w:firstLineChars="200"/>
              <w:rPr>
                <w:rFonts w:hint="eastAsia" w:ascii="宋体" w:hAnsi="宋体" w:cs="宋体"/>
                <w:szCs w:val="21"/>
              </w:rPr>
            </w:pPr>
          </w:p>
          <w:p>
            <w:pPr>
              <w:spacing w:line="480" w:lineRule="auto"/>
              <w:ind w:firstLine="420" w:firstLineChars="200"/>
              <w:rPr>
                <w:rFonts w:ascii="仿宋_GB2312" w:eastAsia="仿宋_GB2312"/>
                <w:sz w:val="24"/>
              </w:rPr>
            </w:pPr>
            <w:r>
              <w:rPr>
                <w:rFonts w:hint="eastAsia" w:ascii="宋体" w:hAnsi="宋体" w:cs="宋体"/>
                <w:szCs w:val="21"/>
              </w:rPr>
              <w:t>李育，博士，副教授，硕士生导师，江苏省青蓝工程中青年学术带头人培养对象，南京中医药大学杏林教学奖。主要从事心血管疾病研究，主持和参加国家自然科学基金4项，主持和参加省级及其他课题10余项。近五年以通讯或第一作者发表的文章近20篇，SCI收录的有8篇。2016年和2107年参加中医药社杯全国高等中医药院校青年教师教学基本功竞赛优秀奖。近三年参与编书的专著3部，在人民出版社出版的中医药十三五规划教材《生理学》中担任副主编</w:t>
            </w:r>
            <w:r>
              <w:rPr>
                <w:rFonts w:hint="eastAsia" w:ascii="宋体" w:hAnsi="宋体" w:cs="宋体"/>
                <w:szCs w:val="21"/>
                <w:lang w:eastAsia="zh-Hans"/>
              </w:rPr>
              <w:t>。</w:t>
            </w:r>
          </w:p>
          <w:p>
            <w:pP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6" w:hRule="atLeast"/>
        </w:trPr>
        <w:tc>
          <w:tcPr>
            <w:tcW w:w="8702" w:type="dxa"/>
            <w:gridSpan w:val="6"/>
          </w:tcPr>
          <w:p>
            <w:pPr>
              <w:rPr>
                <w:rFonts w:ascii="仿宋_GB2312" w:eastAsia="仿宋_GB2312"/>
                <w:sz w:val="24"/>
              </w:rPr>
            </w:pPr>
            <w:r>
              <w:rPr>
                <w:rFonts w:hint="eastAsia" w:ascii="仿宋_GB2312" w:eastAsia="仿宋_GB2312"/>
                <w:sz w:val="24"/>
              </w:rPr>
              <w:t>对培养对象的要求与意愿：</w:t>
            </w:r>
          </w:p>
          <w:p>
            <w:pPr>
              <w:ind w:firstLine="420" w:firstLineChars="200"/>
              <w:rPr>
                <w:rFonts w:hint="eastAsia" w:eastAsia="仿宋_GB2312"/>
                <w:b/>
                <w:bCs/>
                <w:sz w:val="24"/>
                <w:lang w:val="en-US" w:eastAsia="zh-Hans"/>
              </w:rPr>
            </w:pPr>
            <w:r>
              <w:rPr>
                <w:rFonts w:hint="eastAsia" w:ascii="宋体" w:hAnsi="宋体" w:cs="宋体"/>
                <w:szCs w:val="21"/>
                <w:lang w:val="en-US" w:eastAsia="zh-Hans"/>
              </w:rPr>
              <w:t>成绩优秀，对科研有热情，吃苦耐劳，做事情认真踏实。</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8267AA"/>
    <w:rsid w:val="04AE628C"/>
    <w:rsid w:val="17B9F5E7"/>
    <w:rsid w:val="22A36FC5"/>
    <w:rsid w:val="2FBDCB3D"/>
    <w:rsid w:val="748267AA"/>
    <w:rsid w:val="79DF69E9"/>
    <w:rsid w:val="E4EE29A4"/>
    <w:rsid w:val="F9FFA9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Theme="minorEastAsia" w:cstheme="minorBidi"/>
      <w:kern w:val="21"/>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2020-12-17T15:31:00Z</dcterms:created>
  <dc:creator>L°</dc:creator>
  <cp:lastModifiedBy>L°</cp:lastModifiedBy>
  <dcterms:modified xsi:type="dcterms:W3CDTF">2020-12-25T01:51:33Z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